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CE131" w14:textId="0F540B05" w:rsidR="00E84066" w:rsidRDefault="00E84066" w:rsidP="00FD6CD7">
      <w:pPr>
        <w:rPr>
          <w:rFonts w:ascii="Arial" w:hAnsi="Arial" w:cs="Arial"/>
          <w:sz w:val="22"/>
          <w:lang w:val="hr-HR"/>
        </w:rPr>
      </w:pPr>
    </w:p>
    <w:p w14:paraId="13C2F486" w14:textId="4A1D3B13" w:rsidR="00B574F5" w:rsidRPr="00D945CA" w:rsidRDefault="00D945CA" w:rsidP="00D945CA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hr-HR"/>
        </w:rPr>
      </w:pPr>
      <w:r w:rsidRPr="00D945CA">
        <w:rPr>
          <w:rFonts w:ascii="Arial" w:hAnsi="Arial" w:cs="Arial"/>
          <w:b/>
          <w:szCs w:val="24"/>
          <w:lang w:val="hr-HR"/>
        </w:rPr>
        <w:t>Spisak državnih službenika i namještenika</w:t>
      </w:r>
    </w:p>
    <w:p w14:paraId="22F4D90B" w14:textId="2A3EE67E" w:rsidR="00D945CA" w:rsidRPr="00D945CA" w:rsidRDefault="00D945CA" w:rsidP="00D945CA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hr-HR"/>
        </w:rPr>
      </w:pPr>
      <w:r w:rsidRPr="00D945CA">
        <w:rPr>
          <w:rFonts w:ascii="Arial" w:hAnsi="Arial" w:cs="Arial"/>
          <w:b/>
          <w:szCs w:val="24"/>
          <w:lang w:val="hr-HR"/>
        </w:rPr>
        <w:t>Agencije za mirno rješavanje radnih sporova</w:t>
      </w:r>
    </w:p>
    <w:p w14:paraId="522EA8B6" w14:textId="77777777" w:rsidR="00B574F5" w:rsidRPr="00D945CA" w:rsidRDefault="00B574F5" w:rsidP="003E66BC">
      <w:pPr>
        <w:spacing w:before="0" w:after="0" w:line="240" w:lineRule="auto"/>
        <w:rPr>
          <w:rFonts w:ascii="Arial" w:hAnsi="Arial" w:cs="Arial"/>
          <w:sz w:val="12"/>
          <w:lang w:val="hr-HR"/>
        </w:rPr>
      </w:pPr>
    </w:p>
    <w:p w14:paraId="01A99074" w14:textId="3CAF0D87" w:rsidR="006C5C85" w:rsidRPr="00FD2A0E" w:rsidRDefault="006C5C85" w:rsidP="006C5C85">
      <w:pPr>
        <w:spacing w:before="0" w:after="0" w:line="240" w:lineRule="auto"/>
        <w:rPr>
          <w:rFonts w:ascii="Arial" w:hAnsi="Arial" w:cs="Arial"/>
          <w:b/>
          <w:sz w:val="22"/>
        </w:rPr>
      </w:pPr>
    </w:p>
    <w:tbl>
      <w:tblPr>
        <w:tblStyle w:val="TableGrid"/>
        <w:tblW w:w="9990" w:type="dxa"/>
        <w:tblInd w:w="-365" w:type="dxa"/>
        <w:tblLook w:val="04A0" w:firstRow="1" w:lastRow="0" w:firstColumn="1" w:lastColumn="0" w:noHBand="0" w:noVBand="1"/>
      </w:tblPr>
      <w:tblGrid>
        <w:gridCol w:w="630"/>
        <w:gridCol w:w="15"/>
        <w:gridCol w:w="2235"/>
        <w:gridCol w:w="2880"/>
        <w:gridCol w:w="4230"/>
      </w:tblGrid>
      <w:tr w:rsidR="00396D53" w14:paraId="57E88C07" w14:textId="77777777" w:rsidTr="00D945CA">
        <w:trPr>
          <w:trHeight w:val="307"/>
        </w:trPr>
        <w:tc>
          <w:tcPr>
            <w:tcW w:w="630" w:type="dxa"/>
          </w:tcPr>
          <w:p w14:paraId="0739F961" w14:textId="77777777" w:rsidR="006C5C85" w:rsidRDefault="006C5C85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250" w:type="dxa"/>
            <w:gridSpan w:val="2"/>
          </w:tcPr>
          <w:p w14:paraId="02D6FA05" w14:textId="77777777" w:rsidR="006C5C85" w:rsidRDefault="006C5C85" w:rsidP="006E37FC">
            <w:pPr>
              <w:tabs>
                <w:tab w:val="left" w:pos="123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5620AEAE" w14:textId="43647BCB" w:rsidR="006C5C85" w:rsidRDefault="006C5C85" w:rsidP="006E37FC">
            <w:pPr>
              <w:tabs>
                <w:tab w:val="left" w:pos="123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Ime i prezime</w:t>
            </w:r>
          </w:p>
        </w:tc>
        <w:tc>
          <w:tcPr>
            <w:tcW w:w="2880" w:type="dxa"/>
          </w:tcPr>
          <w:p w14:paraId="467351A5" w14:textId="77777777" w:rsidR="006C5C85" w:rsidRDefault="006C5C85" w:rsidP="006E37FC">
            <w:pPr>
              <w:tabs>
                <w:tab w:val="left" w:pos="123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3EDA2064" w14:textId="5583A92B" w:rsidR="006C5C85" w:rsidRDefault="006C5C85" w:rsidP="006E37FC">
            <w:pPr>
              <w:tabs>
                <w:tab w:val="left" w:pos="123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Zvanje</w:t>
            </w:r>
          </w:p>
        </w:tc>
        <w:tc>
          <w:tcPr>
            <w:tcW w:w="4230" w:type="dxa"/>
          </w:tcPr>
          <w:p w14:paraId="3F0DFD87" w14:textId="77777777" w:rsidR="006C5C85" w:rsidRDefault="006C5C85" w:rsidP="006E37FC">
            <w:pPr>
              <w:tabs>
                <w:tab w:val="left" w:pos="123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51196FF3" w14:textId="3770E353" w:rsidR="006C5C85" w:rsidRDefault="006C5C85" w:rsidP="006E37FC">
            <w:pPr>
              <w:tabs>
                <w:tab w:val="left" w:pos="123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Kontakt</w:t>
            </w:r>
          </w:p>
        </w:tc>
      </w:tr>
      <w:tr w:rsidR="00396D53" w14:paraId="07EF35A1" w14:textId="77777777" w:rsidTr="00D945CA">
        <w:tc>
          <w:tcPr>
            <w:tcW w:w="630" w:type="dxa"/>
          </w:tcPr>
          <w:p w14:paraId="707B35BE" w14:textId="77777777" w:rsidR="006C5C85" w:rsidRDefault="006C5C85" w:rsidP="006E37FC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b/>
                <w:sz w:val="22"/>
              </w:rPr>
            </w:pPr>
          </w:p>
          <w:p w14:paraId="0F50BEB7" w14:textId="6E6B0952" w:rsidR="006E37FC" w:rsidRPr="006E37FC" w:rsidRDefault="006E37FC" w:rsidP="006E37FC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6E37FC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2250" w:type="dxa"/>
            <w:gridSpan w:val="2"/>
          </w:tcPr>
          <w:p w14:paraId="67C54B01" w14:textId="77777777" w:rsidR="006C5C85" w:rsidRPr="006E37FC" w:rsidRDefault="006C5C85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27B1219D" w14:textId="67216E0A" w:rsidR="006E37FC" w:rsidRPr="006E37FC" w:rsidRDefault="006E37FC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6E37FC">
              <w:rPr>
                <w:rFonts w:ascii="Arial" w:hAnsi="Arial" w:cs="Arial"/>
                <w:sz w:val="22"/>
              </w:rPr>
              <w:t>Enesa Rastoder</w:t>
            </w:r>
          </w:p>
        </w:tc>
        <w:tc>
          <w:tcPr>
            <w:tcW w:w="2880" w:type="dxa"/>
          </w:tcPr>
          <w:p w14:paraId="4F1F6BA8" w14:textId="77777777" w:rsidR="006C5C85" w:rsidRPr="006E37FC" w:rsidRDefault="006C5C85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5163412D" w14:textId="175BF251" w:rsidR="006E37FC" w:rsidRPr="006E37FC" w:rsidRDefault="006E37FC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6E37FC">
              <w:rPr>
                <w:rFonts w:ascii="Arial" w:hAnsi="Arial" w:cs="Arial"/>
                <w:sz w:val="22"/>
              </w:rPr>
              <w:t>Direktorica</w:t>
            </w:r>
          </w:p>
        </w:tc>
        <w:tc>
          <w:tcPr>
            <w:tcW w:w="4230" w:type="dxa"/>
          </w:tcPr>
          <w:p w14:paraId="0D082602" w14:textId="089B46B3" w:rsidR="006E37FC" w:rsidRDefault="006E37FC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6E37FC">
              <w:rPr>
                <w:rFonts w:ascii="Arial" w:hAnsi="Arial" w:cs="Arial"/>
                <w:sz w:val="22"/>
              </w:rPr>
              <w:t>Tel.</w:t>
            </w:r>
            <w:r>
              <w:rPr>
                <w:rFonts w:ascii="Arial" w:hAnsi="Arial" w:cs="Arial"/>
                <w:sz w:val="22"/>
              </w:rPr>
              <w:t xml:space="preserve"> +382 68 </w:t>
            </w:r>
            <w:r w:rsidR="00D945CA">
              <w:rPr>
                <w:rFonts w:ascii="Arial" w:hAnsi="Arial" w:cs="Arial"/>
                <w:sz w:val="22"/>
              </w:rPr>
              <w:t xml:space="preserve">882 </w:t>
            </w:r>
            <w:r w:rsidR="001E1740">
              <w:rPr>
                <w:rFonts w:ascii="Arial" w:hAnsi="Arial" w:cs="Arial"/>
                <w:sz w:val="22"/>
              </w:rPr>
              <w:t>8</w:t>
            </w:r>
            <w:r w:rsidR="00D945CA">
              <w:rPr>
                <w:rFonts w:ascii="Arial" w:hAnsi="Arial" w:cs="Arial"/>
                <w:sz w:val="22"/>
              </w:rPr>
              <w:t>79</w:t>
            </w:r>
          </w:p>
          <w:p w14:paraId="7F18E806" w14:textId="1C65E6EA" w:rsidR="006E37FC" w:rsidRPr="00BD257C" w:rsidRDefault="006E37FC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6E37FC">
              <w:rPr>
                <w:rFonts w:ascii="Arial" w:hAnsi="Arial" w:cs="Arial"/>
                <w:sz w:val="22"/>
              </w:rPr>
              <w:t>e-mail:</w:t>
            </w:r>
            <w:r>
              <w:rPr>
                <w:rFonts w:ascii="Arial" w:hAnsi="Arial" w:cs="Arial"/>
                <w:sz w:val="22"/>
              </w:rPr>
              <w:t xml:space="preserve"> </w:t>
            </w:r>
            <w:hyperlink r:id="rId9" w:history="1">
              <w:r w:rsidR="00BD257C" w:rsidRPr="00BD257C">
                <w:rPr>
                  <w:rStyle w:val="Hyperlink"/>
                  <w:rFonts w:ascii="Arial" w:hAnsi="Arial" w:cs="Arial"/>
                  <w:sz w:val="22"/>
                </w:rPr>
                <w:t>enesa.rastoder@amrrs.gov.me</w:t>
              </w:r>
            </w:hyperlink>
          </w:p>
          <w:p w14:paraId="67C83D94" w14:textId="7D88AB19" w:rsidR="006E37FC" w:rsidRPr="006E37FC" w:rsidRDefault="006E37FC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</w:tr>
      <w:tr w:rsidR="006E37FC" w14:paraId="349B4B3C" w14:textId="77777777" w:rsidTr="00D945CA">
        <w:tc>
          <w:tcPr>
            <w:tcW w:w="9990" w:type="dxa"/>
            <w:gridSpan w:val="5"/>
          </w:tcPr>
          <w:p w14:paraId="27C846B5" w14:textId="77777777" w:rsidR="006E37FC" w:rsidRDefault="006E37FC" w:rsidP="00D945CA">
            <w:pPr>
              <w:tabs>
                <w:tab w:val="left" w:pos="123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6E37FC">
              <w:rPr>
                <w:rFonts w:ascii="Arial" w:hAnsi="Arial" w:cs="Arial"/>
                <w:b/>
                <w:sz w:val="22"/>
              </w:rPr>
              <w:t>Odjeljenje za poslove mirnog rješavanja radnih sporova</w:t>
            </w:r>
          </w:p>
          <w:p w14:paraId="7C21B7F6" w14:textId="3BE3A89C" w:rsidR="00D945CA" w:rsidRPr="006E37FC" w:rsidRDefault="00D945CA" w:rsidP="00D945CA">
            <w:pPr>
              <w:tabs>
                <w:tab w:val="left" w:pos="123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396D53" w14:paraId="1AFA7E32" w14:textId="77777777" w:rsidTr="00D945CA">
        <w:tc>
          <w:tcPr>
            <w:tcW w:w="630" w:type="dxa"/>
          </w:tcPr>
          <w:p w14:paraId="1ABC5213" w14:textId="77777777" w:rsidR="006E37FC" w:rsidRPr="00396D53" w:rsidRDefault="006E37FC" w:rsidP="006E37FC">
            <w:pPr>
              <w:tabs>
                <w:tab w:val="left" w:pos="123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</w:rPr>
            </w:pPr>
          </w:p>
          <w:p w14:paraId="3A0229F9" w14:textId="20453984" w:rsidR="006C5C85" w:rsidRPr="00396D53" w:rsidRDefault="006E37FC" w:rsidP="006E37FC">
            <w:pPr>
              <w:tabs>
                <w:tab w:val="left" w:pos="123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</w:rPr>
            </w:pPr>
            <w:r w:rsidRPr="00396D53">
              <w:rPr>
                <w:rFonts w:ascii="Arial" w:hAnsi="Arial" w:cs="Arial"/>
                <w:sz w:val="22"/>
              </w:rPr>
              <w:t>2.</w:t>
            </w:r>
          </w:p>
          <w:p w14:paraId="44A201CE" w14:textId="5ABDAF7D" w:rsidR="006E37FC" w:rsidRPr="00396D53" w:rsidRDefault="006E37FC" w:rsidP="006E37FC">
            <w:pPr>
              <w:tabs>
                <w:tab w:val="left" w:pos="1230"/>
              </w:tabs>
              <w:spacing w:before="0" w:after="0" w:line="240" w:lineRule="auto"/>
              <w:ind w:left="36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250" w:type="dxa"/>
            <w:gridSpan w:val="2"/>
          </w:tcPr>
          <w:p w14:paraId="7BACD476" w14:textId="77777777" w:rsidR="006C5C85" w:rsidRPr="006E37FC" w:rsidRDefault="006C5C85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162C20D8" w14:textId="0F6131D9" w:rsidR="006E37FC" w:rsidRPr="006E37FC" w:rsidRDefault="006E37FC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Armin Bećiragić</w:t>
            </w:r>
          </w:p>
        </w:tc>
        <w:tc>
          <w:tcPr>
            <w:tcW w:w="2880" w:type="dxa"/>
          </w:tcPr>
          <w:p w14:paraId="7EBF731D" w14:textId="77777777" w:rsidR="006C5C85" w:rsidRDefault="006C5C85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35F4AC40" w14:textId="57330117" w:rsidR="006E37FC" w:rsidRPr="006E37FC" w:rsidRDefault="006E37FC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Načelnik</w:t>
            </w:r>
          </w:p>
        </w:tc>
        <w:tc>
          <w:tcPr>
            <w:tcW w:w="4230" w:type="dxa"/>
          </w:tcPr>
          <w:p w14:paraId="76FEBD98" w14:textId="77777777" w:rsidR="006C5C85" w:rsidRDefault="00D945CA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Tel. +382 67 706 936</w:t>
            </w:r>
          </w:p>
          <w:p w14:paraId="7A0F4228" w14:textId="13443726" w:rsidR="00D945CA" w:rsidRDefault="00D945CA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e-mail: </w:t>
            </w:r>
            <w:hyperlink r:id="rId10" w:history="1">
              <w:r w:rsidRPr="00A240D8">
                <w:rPr>
                  <w:rStyle w:val="Hyperlink"/>
                  <w:rFonts w:ascii="Arial" w:hAnsi="Arial" w:cs="Arial"/>
                  <w:sz w:val="22"/>
                </w:rPr>
                <w:t>armin.beciragic@amrrs.gov.me</w:t>
              </w:r>
            </w:hyperlink>
          </w:p>
          <w:p w14:paraId="0680EC6B" w14:textId="4489EB28" w:rsidR="00D945CA" w:rsidRPr="006E37FC" w:rsidRDefault="00D945CA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</w:tr>
      <w:tr w:rsidR="00490504" w14:paraId="4CBC621D" w14:textId="77777777" w:rsidTr="00D945CA">
        <w:tc>
          <w:tcPr>
            <w:tcW w:w="630" w:type="dxa"/>
          </w:tcPr>
          <w:p w14:paraId="71A45E0D" w14:textId="77777777" w:rsidR="00490504" w:rsidRDefault="00490504" w:rsidP="00396D53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73CA705D" w14:textId="2FC2F9F6" w:rsidR="00490504" w:rsidRDefault="00494897" w:rsidP="00396D53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  <w:r w:rsidR="00490504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250" w:type="dxa"/>
            <w:gridSpan w:val="2"/>
          </w:tcPr>
          <w:p w14:paraId="053DC399" w14:textId="77777777" w:rsidR="00490504" w:rsidRDefault="00490504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3845A7A2" w14:textId="2E83EBE7" w:rsidR="00490504" w:rsidRPr="006E37FC" w:rsidRDefault="00490504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Semir Kuč </w:t>
            </w:r>
          </w:p>
        </w:tc>
        <w:tc>
          <w:tcPr>
            <w:tcW w:w="2880" w:type="dxa"/>
          </w:tcPr>
          <w:p w14:paraId="41399ACB" w14:textId="77777777" w:rsidR="00490504" w:rsidRDefault="00490504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633CB177" w14:textId="2179F6DB" w:rsidR="00490504" w:rsidRDefault="00490504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Samostalni Savjetnik II </w:t>
            </w:r>
          </w:p>
        </w:tc>
        <w:tc>
          <w:tcPr>
            <w:tcW w:w="4230" w:type="dxa"/>
          </w:tcPr>
          <w:p w14:paraId="298C9A78" w14:textId="5B128F7E" w:rsidR="00490504" w:rsidRDefault="00F06C56" w:rsidP="00D945CA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Tel. + 382 68 861 320</w:t>
            </w:r>
          </w:p>
          <w:p w14:paraId="55331130" w14:textId="176A64DB" w:rsidR="00F06C56" w:rsidRDefault="00F06C56" w:rsidP="00D945CA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e-mail: </w:t>
            </w:r>
            <w:hyperlink r:id="rId11" w:history="1">
              <w:r w:rsidRPr="0026323E">
                <w:rPr>
                  <w:rStyle w:val="Hyperlink"/>
                  <w:rFonts w:ascii="Arial" w:hAnsi="Arial" w:cs="Arial"/>
                  <w:sz w:val="22"/>
                </w:rPr>
                <w:t>semir.kuc@amrrs.gov.me</w:t>
              </w:r>
            </w:hyperlink>
          </w:p>
          <w:p w14:paraId="2A71043D" w14:textId="2B898153" w:rsidR="00F06C56" w:rsidRDefault="00F06C56" w:rsidP="00D945CA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</w:tr>
      <w:tr w:rsidR="00396D53" w14:paraId="3026E965" w14:textId="77777777" w:rsidTr="00D945CA">
        <w:tc>
          <w:tcPr>
            <w:tcW w:w="9990" w:type="dxa"/>
            <w:gridSpan w:val="5"/>
          </w:tcPr>
          <w:p w14:paraId="09936EA8" w14:textId="77777777" w:rsidR="00396D53" w:rsidRDefault="00396D53" w:rsidP="00494897">
            <w:pPr>
              <w:tabs>
                <w:tab w:val="left" w:pos="123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396D53">
              <w:rPr>
                <w:rFonts w:ascii="Arial" w:hAnsi="Arial" w:cs="Arial"/>
                <w:b/>
                <w:sz w:val="22"/>
              </w:rPr>
              <w:t>Služba za opšte poslove</w:t>
            </w:r>
          </w:p>
          <w:p w14:paraId="01EE5B08" w14:textId="2A794687" w:rsidR="00494897" w:rsidRPr="00396D53" w:rsidRDefault="00494897" w:rsidP="00494897">
            <w:pPr>
              <w:tabs>
                <w:tab w:val="left" w:pos="123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bookmarkStart w:id="0" w:name="_GoBack"/>
            <w:bookmarkEnd w:id="0"/>
          </w:p>
        </w:tc>
      </w:tr>
      <w:tr w:rsidR="00396D53" w14:paraId="6CC5E9BB" w14:textId="77777777" w:rsidTr="00D945CA">
        <w:tc>
          <w:tcPr>
            <w:tcW w:w="630" w:type="dxa"/>
          </w:tcPr>
          <w:p w14:paraId="61DFD59E" w14:textId="77777777" w:rsidR="006C5C85" w:rsidRDefault="006C5C85" w:rsidP="006E37FC">
            <w:pPr>
              <w:tabs>
                <w:tab w:val="left" w:pos="1230"/>
              </w:tabs>
              <w:spacing w:before="0" w:after="0" w:line="240" w:lineRule="auto"/>
              <w:ind w:left="360"/>
              <w:jc w:val="center"/>
              <w:rPr>
                <w:rFonts w:ascii="Arial" w:hAnsi="Arial" w:cs="Arial"/>
                <w:sz w:val="22"/>
              </w:rPr>
            </w:pPr>
          </w:p>
          <w:p w14:paraId="5214AEFE" w14:textId="14E86E0F" w:rsidR="00396D53" w:rsidRPr="00396D53" w:rsidRDefault="00494897" w:rsidP="00396D53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 w:rsidR="00396D53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250" w:type="dxa"/>
            <w:gridSpan w:val="2"/>
          </w:tcPr>
          <w:p w14:paraId="3738A26B" w14:textId="77777777" w:rsidR="006C5C85" w:rsidRPr="006E37FC" w:rsidRDefault="006C5C85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7E8A2820" w14:textId="661CAEFF" w:rsidR="006E37FC" w:rsidRPr="006E37FC" w:rsidRDefault="00396D53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Nataša Ivanović</w:t>
            </w:r>
          </w:p>
        </w:tc>
        <w:tc>
          <w:tcPr>
            <w:tcW w:w="2880" w:type="dxa"/>
          </w:tcPr>
          <w:p w14:paraId="3FEEDAFD" w14:textId="77777777" w:rsidR="006C5C85" w:rsidRDefault="006C5C85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4883643F" w14:textId="1428C800" w:rsidR="00396D53" w:rsidRDefault="00494897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Načelnica</w:t>
            </w:r>
          </w:p>
          <w:p w14:paraId="15325C5F" w14:textId="1FE8FECB" w:rsidR="00396D53" w:rsidRPr="006E37FC" w:rsidRDefault="00396D53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230" w:type="dxa"/>
          </w:tcPr>
          <w:p w14:paraId="3C3F2C96" w14:textId="354F7E46" w:rsidR="00BD257C" w:rsidRDefault="004673CC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Tel. + 3</w:t>
            </w:r>
            <w:r w:rsidR="00956C62">
              <w:rPr>
                <w:rFonts w:ascii="Arial" w:hAnsi="Arial" w:cs="Arial"/>
                <w:sz w:val="22"/>
              </w:rPr>
              <w:t>82</w:t>
            </w:r>
            <w:r>
              <w:rPr>
                <w:rFonts w:ascii="Arial" w:hAnsi="Arial" w:cs="Arial"/>
                <w:sz w:val="22"/>
              </w:rPr>
              <w:t xml:space="preserve"> 67 810 207</w:t>
            </w:r>
          </w:p>
          <w:p w14:paraId="7D6736AA" w14:textId="7E50DB39" w:rsidR="00BD257C" w:rsidRDefault="00BD257C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e-mail: </w:t>
            </w:r>
            <w:hyperlink r:id="rId12" w:history="1">
              <w:r w:rsidRPr="00A240D8">
                <w:rPr>
                  <w:rStyle w:val="Hyperlink"/>
                  <w:rFonts w:ascii="Arial" w:hAnsi="Arial" w:cs="Arial"/>
                  <w:sz w:val="22"/>
                </w:rPr>
                <w:t>natasa.ivanovic@amrrs.gov.me</w:t>
              </w:r>
            </w:hyperlink>
          </w:p>
          <w:p w14:paraId="480E6F05" w14:textId="4A2B9D29" w:rsidR="00BD257C" w:rsidRPr="006E37FC" w:rsidRDefault="00BD257C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</w:tr>
      <w:tr w:rsidR="00396D53" w14:paraId="14DFFA61" w14:textId="77777777" w:rsidTr="00D945CA">
        <w:tc>
          <w:tcPr>
            <w:tcW w:w="630" w:type="dxa"/>
          </w:tcPr>
          <w:p w14:paraId="76C8F16F" w14:textId="77777777" w:rsidR="00396D53" w:rsidRDefault="00396D53" w:rsidP="00396D53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5AD1021A" w14:textId="4071D8E9" w:rsidR="006C5C85" w:rsidRPr="00396D53" w:rsidRDefault="00494897" w:rsidP="00396D53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  <w:r w:rsidR="00396D53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250" w:type="dxa"/>
            <w:gridSpan w:val="2"/>
          </w:tcPr>
          <w:p w14:paraId="43D6AB3C" w14:textId="112F9193" w:rsidR="006C5C85" w:rsidRDefault="006C5C85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68F0687A" w14:textId="601B3B87" w:rsidR="00396D53" w:rsidRPr="006E37FC" w:rsidRDefault="00494897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Tatjana Bakić</w:t>
            </w:r>
          </w:p>
          <w:p w14:paraId="1F4A8833" w14:textId="12BBA5DC" w:rsidR="006E37FC" w:rsidRPr="006E37FC" w:rsidRDefault="006E37FC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880" w:type="dxa"/>
          </w:tcPr>
          <w:p w14:paraId="12A06908" w14:textId="77777777" w:rsidR="006C5C85" w:rsidRDefault="006C5C85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0957BD76" w14:textId="5910879A" w:rsidR="00396D53" w:rsidRPr="006E37FC" w:rsidRDefault="00396D53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Samostalna savjetnica I</w:t>
            </w:r>
          </w:p>
        </w:tc>
        <w:tc>
          <w:tcPr>
            <w:tcW w:w="4230" w:type="dxa"/>
          </w:tcPr>
          <w:p w14:paraId="587FA7A9" w14:textId="77777777" w:rsidR="00494897" w:rsidRDefault="00494897" w:rsidP="00494897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Tel. +382 67 249 741</w:t>
            </w:r>
          </w:p>
          <w:p w14:paraId="060BFC70" w14:textId="344FE3B3" w:rsidR="006C5C85" w:rsidRPr="006E37FC" w:rsidRDefault="00494897" w:rsidP="00494897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e-mail: </w:t>
            </w:r>
            <w:hyperlink r:id="rId13" w:history="1">
              <w:r w:rsidRPr="00956C62">
                <w:rPr>
                  <w:rStyle w:val="Hyperlink"/>
                  <w:rFonts w:ascii="Arial" w:hAnsi="Arial" w:cs="Arial"/>
                  <w:sz w:val="22"/>
                </w:rPr>
                <w:t>tatjana.bakic@amrrs.gov.me</w:t>
              </w:r>
            </w:hyperlink>
          </w:p>
        </w:tc>
      </w:tr>
      <w:tr w:rsidR="00396D53" w14:paraId="17AD260C" w14:textId="77777777" w:rsidTr="00D945CA">
        <w:tc>
          <w:tcPr>
            <w:tcW w:w="630" w:type="dxa"/>
          </w:tcPr>
          <w:p w14:paraId="316348DF" w14:textId="77777777" w:rsidR="00396D53" w:rsidRDefault="00396D53" w:rsidP="00396D53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0E2E3486" w14:textId="62913A04" w:rsidR="006C5C85" w:rsidRPr="00396D53" w:rsidRDefault="00494897" w:rsidP="00396D53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  <w:r w:rsidR="00396D53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250" w:type="dxa"/>
            <w:gridSpan w:val="2"/>
          </w:tcPr>
          <w:p w14:paraId="035C8D51" w14:textId="77777777" w:rsidR="006C5C85" w:rsidRPr="006E37FC" w:rsidRDefault="006C5C85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1DA1B1DB" w14:textId="5D825373" w:rsidR="006E37FC" w:rsidRPr="006E37FC" w:rsidRDefault="00396D53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Darka Dašković</w:t>
            </w:r>
          </w:p>
        </w:tc>
        <w:tc>
          <w:tcPr>
            <w:tcW w:w="2880" w:type="dxa"/>
          </w:tcPr>
          <w:p w14:paraId="7F0EC56F" w14:textId="77777777" w:rsidR="006C5C85" w:rsidRDefault="006C5C85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037EF54D" w14:textId="77777777" w:rsidR="00396D53" w:rsidRDefault="00396D53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Samostalna referentkinja</w:t>
            </w:r>
          </w:p>
          <w:p w14:paraId="5F30CDE0" w14:textId="4F6C2973" w:rsidR="00396D53" w:rsidRPr="006E37FC" w:rsidRDefault="00396D53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230" w:type="dxa"/>
          </w:tcPr>
          <w:p w14:paraId="5490F406" w14:textId="4BB78AA0" w:rsidR="00BD257C" w:rsidRDefault="00BD257C" w:rsidP="00BD257C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Tel. +382 67 706 935</w:t>
            </w:r>
          </w:p>
          <w:p w14:paraId="57EE68AA" w14:textId="151AE916" w:rsidR="00BD257C" w:rsidRDefault="00BD257C" w:rsidP="00BD257C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e-mail: </w:t>
            </w:r>
            <w:hyperlink r:id="rId14" w:history="1">
              <w:r w:rsidRPr="00BD257C">
                <w:rPr>
                  <w:rStyle w:val="Hyperlink"/>
                  <w:rFonts w:ascii="Arial" w:hAnsi="Arial" w:cs="Arial"/>
                  <w:sz w:val="22"/>
                </w:rPr>
                <w:t>darka.draskovic</w:t>
              </w:r>
              <w:r w:rsidRPr="00A240D8">
                <w:rPr>
                  <w:rStyle w:val="Hyperlink"/>
                  <w:rFonts w:ascii="Arial" w:hAnsi="Arial" w:cs="Arial"/>
                  <w:sz w:val="22"/>
                </w:rPr>
                <w:t>@amrrs.gov.me</w:t>
              </w:r>
            </w:hyperlink>
          </w:p>
          <w:p w14:paraId="6E56EC1E" w14:textId="77777777" w:rsidR="006C5C85" w:rsidRPr="006E37FC" w:rsidRDefault="006C5C85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</w:tr>
      <w:tr w:rsidR="00396D53" w14:paraId="6701A101" w14:textId="77777777" w:rsidTr="00D945CA">
        <w:tc>
          <w:tcPr>
            <w:tcW w:w="630" w:type="dxa"/>
          </w:tcPr>
          <w:p w14:paraId="1E5888D4" w14:textId="77777777" w:rsidR="00396D53" w:rsidRDefault="00396D53" w:rsidP="00396D53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1FCCC326" w14:textId="7DE7437B" w:rsidR="006C5C85" w:rsidRPr="00396D53" w:rsidRDefault="00494897" w:rsidP="00396D53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  <w:r w:rsidR="00396D53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250" w:type="dxa"/>
            <w:gridSpan w:val="2"/>
          </w:tcPr>
          <w:p w14:paraId="65E5CCC9" w14:textId="77777777" w:rsidR="006C5C85" w:rsidRPr="006E37FC" w:rsidRDefault="006C5C85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0D675CCD" w14:textId="20FB0860" w:rsidR="006E37FC" w:rsidRPr="006E37FC" w:rsidRDefault="00396D53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Milena Rešetar</w:t>
            </w:r>
          </w:p>
        </w:tc>
        <w:tc>
          <w:tcPr>
            <w:tcW w:w="2880" w:type="dxa"/>
          </w:tcPr>
          <w:p w14:paraId="2CD481BF" w14:textId="77777777" w:rsidR="006C5C85" w:rsidRDefault="006C5C85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0440A745" w14:textId="77777777" w:rsidR="00396D53" w:rsidRDefault="00396D53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Samostalna referentkinja</w:t>
            </w:r>
          </w:p>
          <w:p w14:paraId="515FEFB3" w14:textId="58E92BC2" w:rsidR="00396D53" w:rsidRPr="006E37FC" w:rsidRDefault="00396D53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230" w:type="dxa"/>
          </w:tcPr>
          <w:p w14:paraId="2548A56B" w14:textId="4B7F17C0" w:rsidR="00BD257C" w:rsidRDefault="00BD257C" w:rsidP="00BD257C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Tel. +382 67 706 928</w:t>
            </w:r>
          </w:p>
          <w:p w14:paraId="6EFECDF0" w14:textId="11B2272F" w:rsidR="00BD257C" w:rsidRDefault="00BD257C" w:rsidP="00BD257C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e-mail: </w:t>
            </w:r>
            <w:hyperlink r:id="rId15" w:history="1">
              <w:r w:rsidRPr="00A240D8">
                <w:rPr>
                  <w:rStyle w:val="Hyperlink"/>
                  <w:rFonts w:ascii="Arial" w:hAnsi="Arial" w:cs="Arial"/>
                  <w:sz w:val="22"/>
                </w:rPr>
                <w:t>milena.resetar@amrrs.gov.me</w:t>
              </w:r>
            </w:hyperlink>
          </w:p>
          <w:p w14:paraId="687B8DF3" w14:textId="77777777" w:rsidR="006C5C85" w:rsidRPr="006E37FC" w:rsidRDefault="006C5C85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</w:tr>
      <w:tr w:rsidR="00396D53" w14:paraId="485CD8CC" w14:textId="77777777" w:rsidTr="00D945CA">
        <w:tc>
          <w:tcPr>
            <w:tcW w:w="630" w:type="dxa"/>
          </w:tcPr>
          <w:p w14:paraId="3E80763E" w14:textId="77777777" w:rsidR="00D945CA" w:rsidRDefault="00D945CA" w:rsidP="006E37FC">
            <w:pPr>
              <w:tabs>
                <w:tab w:val="left" w:pos="1230"/>
              </w:tabs>
              <w:spacing w:before="0" w:after="0" w:line="240" w:lineRule="auto"/>
              <w:ind w:left="360"/>
              <w:jc w:val="center"/>
              <w:rPr>
                <w:rFonts w:ascii="Arial" w:hAnsi="Arial" w:cs="Arial"/>
                <w:sz w:val="22"/>
              </w:rPr>
            </w:pPr>
          </w:p>
          <w:p w14:paraId="6DD1DED7" w14:textId="1E5A7BD6" w:rsidR="006C5C85" w:rsidRPr="00396D53" w:rsidRDefault="00494897" w:rsidP="00D945CA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  <w:r w:rsidR="00D945CA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250" w:type="dxa"/>
            <w:gridSpan w:val="2"/>
          </w:tcPr>
          <w:p w14:paraId="3D4BCC6A" w14:textId="77777777" w:rsidR="006C5C85" w:rsidRPr="006E37FC" w:rsidRDefault="006C5C85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275ED3D2" w14:textId="74FCBFF8" w:rsidR="006E37FC" w:rsidRPr="006E37FC" w:rsidRDefault="00D945CA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Said Lačević</w:t>
            </w:r>
          </w:p>
        </w:tc>
        <w:tc>
          <w:tcPr>
            <w:tcW w:w="2880" w:type="dxa"/>
          </w:tcPr>
          <w:p w14:paraId="627E344E" w14:textId="77777777" w:rsidR="006C5C85" w:rsidRDefault="006C5C85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7BF0E08C" w14:textId="02ED32E4" w:rsidR="00D945CA" w:rsidRPr="006E37FC" w:rsidRDefault="00D945CA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Samostalni referent</w:t>
            </w:r>
          </w:p>
        </w:tc>
        <w:tc>
          <w:tcPr>
            <w:tcW w:w="4230" w:type="dxa"/>
          </w:tcPr>
          <w:p w14:paraId="1F9E4E6A" w14:textId="69ACF3FB" w:rsidR="00BD257C" w:rsidRDefault="00BD257C" w:rsidP="00BD257C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Tel. +382 6</w:t>
            </w:r>
            <w:r w:rsidR="001E1740">
              <w:rPr>
                <w:rFonts w:ascii="Arial" w:hAnsi="Arial" w:cs="Arial"/>
                <w:sz w:val="22"/>
              </w:rPr>
              <w:t>9 228 882</w:t>
            </w:r>
          </w:p>
          <w:p w14:paraId="173302C4" w14:textId="3C71DFD8" w:rsidR="00BD257C" w:rsidRPr="00BD257C" w:rsidRDefault="00BD257C" w:rsidP="00BD257C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e-mail: </w:t>
            </w:r>
            <w:hyperlink r:id="rId16" w:history="1">
              <w:r w:rsidRPr="00BD257C">
                <w:rPr>
                  <w:rStyle w:val="Hyperlink"/>
                  <w:rFonts w:ascii="Arial" w:hAnsi="Arial" w:cs="Arial"/>
                  <w:sz w:val="22"/>
                </w:rPr>
                <w:t>said.lacevic@amrrs.gov.me</w:t>
              </w:r>
            </w:hyperlink>
          </w:p>
          <w:p w14:paraId="62E36314" w14:textId="77777777" w:rsidR="006C5C85" w:rsidRPr="006E37FC" w:rsidRDefault="006C5C85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</w:tr>
      <w:tr w:rsidR="00396D53" w14:paraId="0A7DFEEA" w14:textId="77777777" w:rsidTr="00D945CA">
        <w:tc>
          <w:tcPr>
            <w:tcW w:w="630" w:type="dxa"/>
          </w:tcPr>
          <w:p w14:paraId="356CEA39" w14:textId="77777777" w:rsidR="00D945CA" w:rsidRDefault="00D945CA" w:rsidP="006E37FC">
            <w:pPr>
              <w:tabs>
                <w:tab w:val="left" w:pos="1230"/>
              </w:tabs>
              <w:spacing w:before="0" w:after="0" w:line="240" w:lineRule="auto"/>
              <w:ind w:left="360"/>
              <w:jc w:val="center"/>
              <w:rPr>
                <w:rFonts w:ascii="Arial" w:hAnsi="Arial" w:cs="Arial"/>
                <w:sz w:val="22"/>
              </w:rPr>
            </w:pPr>
          </w:p>
          <w:p w14:paraId="0E66ED28" w14:textId="45FEA4C3" w:rsidR="006C5C85" w:rsidRDefault="00494897" w:rsidP="00D945CA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  <w:r w:rsidR="00D945CA">
              <w:rPr>
                <w:rFonts w:ascii="Arial" w:hAnsi="Arial" w:cs="Arial"/>
                <w:sz w:val="22"/>
              </w:rPr>
              <w:t>.</w:t>
            </w:r>
          </w:p>
          <w:p w14:paraId="7ECDD79B" w14:textId="2E625BC2" w:rsidR="00D945CA" w:rsidRPr="00396D53" w:rsidRDefault="00D945CA" w:rsidP="00D945CA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250" w:type="dxa"/>
            <w:gridSpan w:val="2"/>
          </w:tcPr>
          <w:p w14:paraId="01B16A18" w14:textId="77777777" w:rsidR="006C5C85" w:rsidRPr="006E37FC" w:rsidRDefault="006C5C85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39D551C4" w14:textId="07665886" w:rsidR="006E37FC" w:rsidRPr="006E37FC" w:rsidRDefault="00D945CA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Veselin Maraš</w:t>
            </w:r>
          </w:p>
        </w:tc>
        <w:tc>
          <w:tcPr>
            <w:tcW w:w="2880" w:type="dxa"/>
          </w:tcPr>
          <w:p w14:paraId="584F639A" w14:textId="77777777" w:rsidR="006C5C85" w:rsidRDefault="006C5C85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47AE9ACE" w14:textId="0CC270BB" w:rsidR="00D945CA" w:rsidRPr="006E37FC" w:rsidRDefault="00D945CA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Samostalni referent</w:t>
            </w:r>
          </w:p>
        </w:tc>
        <w:tc>
          <w:tcPr>
            <w:tcW w:w="4230" w:type="dxa"/>
          </w:tcPr>
          <w:p w14:paraId="4DDBF52A" w14:textId="2EDE1A5A" w:rsidR="00BD257C" w:rsidRDefault="00BD257C" w:rsidP="00BD257C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Tel. +382 69 355 837</w:t>
            </w:r>
          </w:p>
          <w:p w14:paraId="0A591B9C" w14:textId="41515D25" w:rsidR="00BD257C" w:rsidRDefault="00BD257C" w:rsidP="00BD257C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e-mail: </w:t>
            </w:r>
            <w:hyperlink r:id="rId17" w:history="1">
              <w:r w:rsidRPr="00BD257C">
                <w:rPr>
                  <w:rStyle w:val="Hyperlink"/>
                  <w:rFonts w:ascii="Arial" w:hAnsi="Arial" w:cs="Arial"/>
                  <w:sz w:val="22"/>
                </w:rPr>
                <w:t>veselin.maras</w:t>
              </w:r>
              <w:r w:rsidRPr="00A240D8">
                <w:rPr>
                  <w:rStyle w:val="Hyperlink"/>
                  <w:rFonts w:ascii="Arial" w:hAnsi="Arial" w:cs="Arial"/>
                  <w:sz w:val="22"/>
                </w:rPr>
                <w:t>@amrrs.gov.me</w:t>
              </w:r>
            </w:hyperlink>
          </w:p>
          <w:p w14:paraId="10759912" w14:textId="77777777" w:rsidR="006C5C85" w:rsidRPr="006E37FC" w:rsidRDefault="006C5C85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</w:tr>
      <w:tr w:rsidR="00494897" w14:paraId="7934A040" w14:textId="77777777" w:rsidTr="004913BA">
        <w:tc>
          <w:tcPr>
            <w:tcW w:w="9990" w:type="dxa"/>
            <w:gridSpan w:val="5"/>
          </w:tcPr>
          <w:p w14:paraId="6B39B4E1" w14:textId="4EABE3DE" w:rsidR="00494897" w:rsidRPr="00494897" w:rsidRDefault="00494897" w:rsidP="00494897">
            <w:pPr>
              <w:tabs>
                <w:tab w:val="left" w:pos="123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494897">
              <w:rPr>
                <w:rFonts w:ascii="Arial" w:hAnsi="Arial" w:cs="Arial"/>
                <w:b/>
                <w:sz w:val="22"/>
              </w:rPr>
              <w:t>Služba za finansijske poslove</w:t>
            </w:r>
          </w:p>
          <w:p w14:paraId="660C1954" w14:textId="77777777" w:rsidR="00494897" w:rsidRDefault="00494897" w:rsidP="00BD257C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</w:tr>
      <w:tr w:rsidR="00494897" w:rsidRPr="006E37FC" w14:paraId="3E334D45" w14:textId="77777777" w:rsidTr="00494897">
        <w:tc>
          <w:tcPr>
            <w:tcW w:w="645" w:type="dxa"/>
            <w:gridSpan w:val="2"/>
          </w:tcPr>
          <w:p w14:paraId="143F27D2" w14:textId="77777777" w:rsidR="00494897" w:rsidRDefault="00494897" w:rsidP="00A147D2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6DC602D7" w14:textId="5528AB44" w:rsidR="00494897" w:rsidRPr="006E37FC" w:rsidRDefault="00494897" w:rsidP="00A147D2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10.           </w:t>
            </w:r>
          </w:p>
          <w:p w14:paraId="6067D289" w14:textId="77777777" w:rsidR="00494897" w:rsidRPr="006E37FC" w:rsidRDefault="00494897" w:rsidP="00A147D2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235" w:type="dxa"/>
          </w:tcPr>
          <w:p w14:paraId="240B3802" w14:textId="77777777" w:rsidR="00494897" w:rsidRDefault="00494897" w:rsidP="00A147D2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630A5775" w14:textId="035068ED" w:rsidR="00494897" w:rsidRPr="006E37FC" w:rsidRDefault="00494897" w:rsidP="00A147D2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Tamara Vojinović</w:t>
            </w:r>
          </w:p>
        </w:tc>
        <w:tc>
          <w:tcPr>
            <w:tcW w:w="2880" w:type="dxa"/>
          </w:tcPr>
          <w:p w14:paraId="0A04C949" w14:textId="74AE6FF7" w:rsidR="00494897" w:rsidRDefault="00494897" w:rsidP="00A147D2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74AA9E21" w14:textId="77777777" w:rsidR="00494897" w:rsidRPr="006E37FC" w:rsidRDefault="00494897" w:rsidP="00A147D2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Samostalna savjetnica I</w:t>
            </w:r>
          </w:p>
        </w:tc>
        <w:tc>
          <w:tcPr>
            <w:tcW w:w="4230" w:type="dxa"/>
          </w:tcPr>
          <w:p w14:paraId="5081430F" w14:textId="77777777" w:rsidR="00494897" w:rsidRDefault="00494897" w:rsidP="00A147D2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Tel. +382 68 861 331</w:t>
            </w:r>
          </w:p>
          <w:p w14:paraId="09F68605" w14:textId="77777777" w:rsidR="00494897" w:rsidRDefault="00494897" w:rsidP="00A147D2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e-mail: </w:t>
            </w:r>
            <w:hyperlink r:id="rId18" w:history="1">
              <w:r w:rsidRPr="00A240D8">
                <w:rPr>
                  <w:rStyle w:val="Hyperlink"/>
                  <w:rFonts w:ascii="Arial" w:hAnsi="Arial" w:cs="Arial"/>
                  <w:sz w:val="22"/>
                </w:rPr>
                <w:t>tamara.vojinovic@amrrs.gov.me</w:t>
              </w:r>
            </w:hyperlink>
          </w:p>
          <w:p w14:paraId="5180330D" w14:textId="77777777" w:rsidR="00494897" w:rsidRPr="006E37FC" w:rsidRDefault="00494897" w:rsidP="00A147D2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</w:tr>
      <w:tr w:rsidR="00494897" w:rsidRPr="006E37FC" w14:paraId="78FE2EFC" w14:textId="77777777" w:rsidTr="00494897">
        <w:tc>
          <w:tcPr>
            <w:tcW w:w="645" w:type="dxa"/>
            <w:gridSpan w:val="2"/>
          </w:tcPr>
          <w:p w14:paraId="31B3435D" w14:textId="4D7BC50E" w:rsidR="00494897" w:rsidRPr="006E37FC" w:rsidRDefault="00494897" w:rsidP="00A147D2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11.</w:t>
            </w:r>
          </w:p>
          <w:p w14:paraId="452C1D67" w14:textId="59C344F0" w:rsidR="00494897" w:rsidRPr="006E37FC" w:rsidRDefault="00494897" w:rsidP="00A147D2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</w:t>
            </w:r>
          </w:p>
        </w:tc>
        <w:tc>
          <w:tcPr>
            <w:tcW w:w="2235" w:type="dxa"/>
          </w:tcPr>
          <w:p w14:paraId="327E1ECB" w14:textId="350EFE76" w:rsidR="00494897" w:rsidRDefault="00494897">
            <w:pPr>
              <w:spacing w:before="0" w:after="200"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Rada Rupčić</w:t>
            </w:r>
          </w:p>
          <w:p w14:paraId="6CB44AEE" w14:textId="77777777" w:rsidR="00494897" w:rsidRPr="006E37FC" w:rsidRDefault="00494897" w:rsidP="00A147D2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880" w:type="dxa"/>
          </w:tcPr>
          <w:p w14:paraId="4870D15C" w14:textId="4B007C7B" w:rsidR="00494897" w:rsidRDefault="00494897" w:rsidP="00A147D2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2B1C8134" w14:textId="77777777" w:rsidR="00494897" w:rsidRDefault="00494897" w:rsidP="00A147D2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Samostalna referentkinja</w:t>
            </w:r>
          </w:p>
          <w:p w14:paraId="7F956601" w14:textId="77777777" w:rsidR="00494897" w:rsidRPr="006E37FC" w:rsidRDefault="00494897" w:rsidP="00A147D2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230" w:type="dxa"/>
          </w:tcPr>
          <w:p w14:paraId="21772475" w14:textId="77777777" w:rsidR="00494897" w:rsidRDefault="00494897" w:rsidP="00A147D2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Tel. +382 68 861 328</w:t>
            </w:r>
          </w:p>
          <w:p w14:paraId="72BE6C26" w14:textId="77777777" w:rsidR="00494897" w:rsidRDefault="00494897" w:rsidP="00A147D2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e-mail: </w:t>
            </w:r>
            <w:hyperlink r:id="rId19" w:history="1">
              <w:r w:rsidRPr="00BD257C">
                <w:rPr>
                  <w:rStyle w:val="Hyperlink"/>
                  <w:rFonts w:ascii="Arial" w:hAnsi="Arial" w:cs="Arial"/>
                  <w:sz w:val="22"/>
                </w:rPr>
                <w:t>rada.rupcic@amrrs.gov.me</w:t>
              </w:r>
            </w:hyperlink>
          </w:p>
          <w:p w14:paraId="0E47F13B" w14:textId="77777777" w:rsidR="00494897" w:rsidRPr="006E37FC" w:rsidRDefault="00494897" w:rsidP="00A147D2">
            <w:pPr>
              <w:tabs>
                <w:tab w:val="left" w:pos="123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79EB888B" w14:textId="7551BBF8" w:rsidR="00FD2A0E" w:rsidRPr="00FD2A0E" w:rsidRDefault="00FD2A0E" w:rsidP="00494897">
      <w:pPr>
        <w:tabs>
          <w:tab w:val="left" w:pos="1230"/>
        </w:tabs>
        <w:spacing w:before="0" w:after="0" w:line="240" w:lineRule="auto"/>
        <w:rPr>
          <w:rFonts w:ascii="Arial" w:hAnsi="Arial" w:cs="Arial"/>
          <w:b/>
          <w:sz w:val="22"/>
        </w:rPr>
      </w:pPr>
    </w:p>
    <w:sectPr w:rsidR="00FD2A0E" w:rsidRPr="00FD2A0E" w:rsidSect="00253CD1">
      <w:headerReference w:type="default" r:id="rId20"/>
      <w:headerReference w:type="first" r:id="rId2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70626" w14:textId="77777777" w:rsidR="00104065" w:rsidRDefault="00104065" w:rsidP="00A6505B">
      <w:pPr>
        <w:spacing w:before="0" w:after="0" w:line="240" w:lineRule="auto"/>
      </w:pPr>
      <w:r>
        <w:separator/>
      </w:r>
    </w:p>
  </w:endnote>
  <w:endnote w:type="continuationSeparator" w:id="0">
    <w:p w14:paraId="6C0B444A" w14:textId="77777777" w:rsidR="00104065" w:rsidRDefault="0010406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61E14" w14:textId="77777777" w:rsidR="00104065" w:rsidRDefault="00104065" w:rsidP="00A6505B">
      <w:pPr>
        <w:spacing w:before="0" w:after="0" w:line="240" w:lineRule="auto"/>
      </w:pPr>
      <w:r>
        <w:separator/>
      </w:r>
    </w:p>
  </w:footnote>
  <w:footnote w:type="continuationSeparator" w:id="0">
    <w:p w14:paraId="355484D2" w14:textId="77777777" w:rsidR="00104065" w:rsidRDefault="0010406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C2D61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788B5" w14:textId="5F6E0C28" w:rsidR="00F323F6" w:rsidRPr="00451F6C" w:rsidRDefault="00887471" w:rsidP="00451F6C">
    <w:pPr>
      <w:pStyle w:val="Title"/>
      <w:rPr>
        <w:rFonts w:eastAsiaTheme="majorEastAsia" w:cstheme="majorBidi"/>
      </w:rPr>
    </w:pPr>
    <w:r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7FB32EE9" wp14:editId="181BA74B">
          <wp:simplePos x="0" y="0"/>
          <wp:positionH relativeFrom="column">
            <wp:posOffset>-16510</wp:posOffset>
          </wp:positionH>
          <wp:positionV relativeFrom="paragraph">
            <wp:posOffset>-38471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EDAB74" wp14:editId="73D77EB8">
              <wp:simplePos x="0" y="0"/>
              <wp:positionH relativeFrom="column">
                <wp:posOffset>621665</wp:posOffset>
              </wp:positionH>
              <wp:positionV relativeFrom="paragraph">
                <wp:posOffset>-25771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24FB1531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95pt,-2.05pt" to="48.9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" strokecolor="#d5b03d" strokeweight="1.5pt"/>
          </w:pict>
        </mc:Fallback>
      </mc:AlternateContent>
    </w:r>
    <w:r w:rsidR="00D359D8">
      <w:t xml:space="preserve">Crna Gora </w:t>
    </w:r>
  </w:p>
  <w:p w14:paraId="64245886" w14:textId="5E1E887C" w:rsidR="00887471" w:rsidRDefault="00D359D8" w:rsidP="00887471">
    <w:pPr>
      <w:pStyle w:val="Title"/>
      <w:spacing w:after="0"/>
    </w:pPr>
    <w:r>
      <w:t>Agencija za mirno rješavanje radnih sporova</w:t>
    </w:r>
    <w:r w:rsidRPr="00451F6C">
      <w:t xml:space="preserve"> </w:t>
    </w:r>
    <w:r w:rsidR="00001178" w:rsidRPr="00451F6C">
      <w:rPr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D25432B" wp14:editId="098E98DF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8B6B18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FD6CD7">
                            <w:rPr>
                              <w:sz w:val="20"/>
                            </w:rPr>
                            <w:t xml:space="preserve">  Serdara </w:t>
                          </w:r>
                          <w:r w:rsidR="0048680D">
                            <w:rPr>
                              <w:sz w:val="20"/>
                            </w:rPr>
                            <w:t>Jola Piletića bb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05984785" w14:textId="77777777" w:rsidR="00B003EE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1A78BBCE" w14:textId="6AF25AFD" w:rsidR="00B003EE" w:rsidRPr="00AF27FF" w:rsidRDefault="00887471" w:rsidP="00D359D8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tel: +382 20 </w:t>
                          </w:r>
                          <w:r w:rsidR="00F94519">
                            <w:rPr>
                              <w:sz w:val="20"/>
                            </w:rPr>
                            <w:t>676</w:t>
                          </w:r>
                          <w:r w:rsidR="0048680D">
                            <w:rPr>
                              <w:sz w:val="20"/>
                            </w:rPr>
                            <w:t xml:space="preserve"> </w:t>
                          </w:r>
                          <w:r w:rsidR="00F94519">
                            <w:rPr>
                              <w:sz w:val="20"/>
                            </w:rPr>
                            <w:t>523</w:t>
                          </w:r>
                        </w:p>
                        <w:p w14:paraId="24C99039" w14:textId="29452585" w:rsidR="00B167AC" w:rsidRPr="00AF27FF" w:rsidRDefault="00D359D8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e-mail: agencija.amrrs@amrrs.gov.me</w:t>
                          </w:r>
                        </w:p>
                        <w:p w14:paraId="63AEB1FF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2543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14:paraId="3E8B6B18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FD6CD7">
                      <w:rPr>
                        <w:sz w:val="20"/>
                      </w:rPr>
                      <w:t xml:space="preserve">  Serdara </w:t>
                    </w:r>
                    <w:r w:rsidR="0048680D">
                      <w:rPr>
                        <w:sz w:val="20"/>
                      </w:rPr>
                      <w:t>Jola Piletića bb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05984785" w14:textId="77777777" w:rsidR="00B003EE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1A78BBCE" w14:textId="6AF25AFD" w:rsidR="00B003EE" w:rsidRPr="00AF27FF" w:rsidRDefault="00887471" w:rsidP="00D359D8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tel: +382 20 </w:t>
                    </w:r>
                    <w:r w:rsidR="00F94519">
                      <w:rPr>
                        <w:sz w:val="20"/>
                      </w:rPr>
                      <w:t>676</w:t>
                    </w:r>
                    <w:r w:rsidR="0048680D">
                      <w:rPr>
                        <w:sz w:val="20"/>
                      </w:rPr>
                      <w:t xml:space="preserve"> </w:t>
                    </w:r>
                    <w:r w:rsidR="00F94519">
                      <w:rPr>
                        <w:sz w:val="20"/>
                      </w:rPr>
                      <w:t>523</w:t>
                    </w:r>
                  </w:p>
                  <w:p w14:paraId="24C99039" w14:textId="29452585" w:rsidR="00B167AC" w:rsidRPr="00AF27FF" w:rsidRDefault="00D359D8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e-mail: agencija.amrrs@amrrs.gov.me</w:t>
                    </w:r>
                  </w:p>
                  <w:p w14:paraId="63AEB1FF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B925872" w14:textId="5466D443" w:rsidR="00E74F68" w:rsidRDefault="00E74F68" w:rsidP="00F127D8">
    <w:pPr>
      <w:pStyle w:val="Header"/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</w:pPr>
  </w:p>
  <w:p w14:paraId="07E9F8AB" w14:textId="77777777" w:rsidR="00D359D8" w:rsidRPr="00F323F6" w:rsidRDefault="00D359D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242B5"/>
    <w:multiLevelType w:val="hybridMultilevel"/>
    <w:tmpl w:val="78DAE180"/>
    <w:lvl w:ilvl="0" w:tplc="5FC699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223E0"/>
    <w:multiLevelType w:val="hybridMultilevel"/>
    <w:tmpl w:val="AC6A0A0C"/>
    <w:lvl w:ilvl="0" w:tplc="7E46C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020E01"/>
    <w:multiLevelType w:val="hybridMultilevel"/>
    <w:tmpl w:val="3BD0176A"/>
    <w:lvl w:ilvl="0" w:tplc="4C7A61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25B6E"/>
    <w:multiLevelType w:val="hybridMultilevel"/>
    <w:tmpl w:val="9DA2C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E3485"/>
    <w:multiLevelType w:val="hybridMultilevel"/>
    <w:tmpl w:val="03B20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A4412"/>
    <w:multiLevelType w:val="hybridMultilevel"/>
    <w:tmpl w:val="D0E0DA54"/>
    <w:lvl w:ilvl="0" w:tplc="936866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65E71"/>
    <w:multiLevelType w:val="hybridMultilevel"/>
    <w:tmpl w:val="81422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379AF"/>
    <w:multiLevelType w:val="hybridMultilevel"/>
    <w:tmpl w:val="04548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C6BC7"/>
    <w:multiLevelType w:val="hybridMultilevel"/>
    <w:tmpl w:val="003A094A"/>
    <w:lvl w:ilvl="0" w:tplc="5EAE966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94271"/>
    <w:multiLevelType w:val="hybridMultilevel"/>
    <w:tmpl w:val="9880D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2"/>
  </w:num>
  <w:num w:numId="4">
    <w:abstractNumId w:val="3"/>
  </w:num>
  <w:num w:numId="5">
    <w:abstractNumId w:val="10"/>
  </w:num>
  <w:num w:numId="6">
    <w:abstractNumId w:val="1"/>
  </w:num>
  <w:num w:numId="7">
    <w:abstractNumId w:val="7"/>
  </w:num>
  <w:num w:numId="8">
    <w:abstractNumId w:val="6"/>
  </w:num>
  <w:num w:numId="9">
    <w:abstractNumId w:val="2"/>
  </w:num>
  <w:num w:numId="10">
    <w:abstractNumId w:val="0"/>
  </w:num>
  <w:num w:numId="11">
    <w:abstractNumId w:val="11"/>
  </w:num>
  <w:num w:numId="12">
    <w:abstractNumId w:val="8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1565"/>
    <w:rsid w:val="00011357"/>
    <w:rsid w:val="00014D08"/>
    <w:rsid w:val="00020673"/>
    <w:rsid w:val="00025880"/>
    <w:rsid w:val="00026725"/>
    <w:rsid w:val="000468CD"/>
    <w:rsid w:val="00056B0E"/>
    <w:rsid w:val="00074377"/>
    <w:rsid w:val="00094AE7"/>
    <w:rsid w:val="00097B50"/>
    <w:rsid w:val="000A096E"/>
    <w:rsid w:val="000A458C"/>
    <w:rsid w:val="000A7531"/>
    <w:rsid w:val="000C6A25"/>
    <w:rsid w:val="000C7F1C"/>
    <w:rsid w:val="000D565B"/>
    <w:rsid w:val="000E2C49"/>
    <w:rsid w:val="000F2AA0"/>
    <w:rsid w:val="000F2B95"/>
    <w:rsid w:val="000F2BFC"/>
    <w:rsid w:val="000F3D18"/>
    <w:rsid w:val="00102D05"/>
    <w:rsid w:val="00103CA2"/>
    <w:rsid w:val="00104065"/>
    <w:rsid w:val="001040A0"/>
    <w:rsid w:val="001053EE"/>
    <w:rsid w:val="00107821"/>
    <w:rsid w:val="00143A91"/>
    <w:rsid w:val="00154D42"/>
    <w:rsid w:val="001822FC"/>
    <w:rsid w:val="001847FD"/>
    <w:rsid w:val="00184BEE"/>
    <w:rsid w:val="00196664"/>
    <w:rsid w:val="001A0A1E"/>
    <w:rsid w:val="001A52B8"/>
    <w:rsid w:val="001A79B6"/>
    <w:rsid w:val="001A7E96"/>
    <w:rsid w:val="001B18A4"/>
    <w:rsid w:val="001C2DA5"/>
    <w:rsid w:val="001C6B29"/>
    <w:rsid w:val="001D197B"/>
    <w:rsid w:val="001D3909"/>
    <w:rsid w:val="001D4D3C"/>
    <w:rsid w:val="001E1740"/>
    <w:rsid w:val="001E26BA"/>
    <w:rsid w:val="001F75D5"/>
    <w:rsid w:val="00204082"/>
    <w:rsid w:val="00204465"/>
    <w:rsid w:val="00205759"/>
    <w:rsid w:val="00210ED4"/>
    <w:rsid w:val="002116C8"/>
    <w:rsid w:val="0021295A"/>
    <w:rsid w:val="0021322B"/>
    <w:rsid w:val="00230E91"/>
    <w:rsid w:val="00235650"/>
    <w:rsid w:val="002450F3"/>
    <w:rsid w:val="002452BE"/>
    <w:rsid w:val="002511E4"/>
    <w:rsid w:val="00252A36"/>
    <w:rsid w:val="00253CD1"/>
    <w:rsid w:val="002558A2"/>
    <w:rsid w:val="00256D1F"/>
    <w:rsid w:val="002574AF"/>
    <w:rsid w:val="002737CC"/>
    <w:rsid w:val="00277B74"/>
    <w:rsid w:val="002825FE"/>
    <w:rsid w:val="00292D5E"/>
    <w:rsid w:val="002A0094"/>
    <w:rsid w:val="002A0FB2"/>
    <w:rsid w:val="002A21D6"/>
    <w:rsid w:val="002A7CB3"/>
    <w:rsid w:val="002C2387"/>
    <w:rsid w:val="002C45DB"/>
    <w:rsid w:val="002C4E1F"/>
    <w:rsid w:val="002D4BC1"/>
    <w:rsid w:val="002E133C"/>
    <w:rsid w:val="002F0AEA"/>
    <w:rsid w:val="002F1386"/>
    <w:rsid w:val="002F44CE"/>
    <w:rsid w:val="002F461C"/>
    <w:rsid w:val="00302AF4"/>
    <w:rsid w:val="003067FC"/>
    <w:rsid w:val="00307AF6"/>
    <w:rsid w:val="003168DA"/>
    <w:rsid w:val="00332B1B"/>
    <w:rsid w:val="003417B8"/>
    <w:rsid w:val="00342847"/>
    <w:rsid w:val="0034627E"/>
    <w:rsid w:val="003471D0"/>
    <w:rsid w:val="00350578"/>
    <w:rsid w:val="00354D08"/>
    <w:rsid w:val="00363211"/>
    <w:rsid w:val="00372205"/>
    <w:rsid w:val="00373624"/>
    <w:rsid w:val="00375D08"/>
    <w:rsid w:val="0038036F"/>
    <w:rsid w:val="00380FF6"/>
    <w:rsid w:val="00391571"/>
    <w:rsid w:val="00396D53"/>
    <w:rsid w:val="00397EED"/>
    <w:rsid w:val="003A6DB5"/>
    <w:rsid w:val="003B12C3"/>
    <w:rsid w:val="003C091C"/>
    <w:rsid w:val="003D189C"/>
    <w:rsid w:val="003D602D"/>
    <w:rsid w:val="003E28BC"/>
    <w:rsid w:val="003E66BC"/>
    <w:rsid w:val="00404154"/>
    <w:rsid w:val="004112D5"/>
    <w:rsid w:val="00416EEA"/>
    <w:rsid w:val="00422978"/>
    <w:rsid w:val="00422CC5"/>
    <w:rsid w:val="00431950"/>
    <w:rsid w:val="00434AF6"/>
    <w:rsid w:val="00434F16"/>
    <w:rsid w:val="004378E1"/>
    <w:rsid w:val="00451F6C"/>
    <w:rsid w:val="00451FF9"/>
    <w:rsid w:val="004673CC"/>
    <w:rsid w:val="004679C3"/>
    <w:rsid w:val="00473D1D"/>
    <w:rsid w:val="00474B77"/>
    <w:rsid w:val="00475277"/>
    <w:rsid w:val="004806C2"/>
    <w:rsid w:val="0048680D"/>
    <w:rsid w:val="00490504"/>
    <w:rsid w:val="004914C5"/>
    <w:rsid w:val="00494897"/>
    <w:rsid w:val="0049597C"/>
    <w:rsid w:val="004A15CD"/>
    <w:rsid w:val="004B1022"/>
    <w:rsid w:val="004C1939"/>
    <w:rsid w:val="004C51FE"/>
    <w:rsid w:val="004D352B"/>
    <w:rsid w:val="004E3DA7"/>
    <w:rsid w:val="004F24B0"/>
    <w:rsid w:val="004F5F42"/>
    <w:rsid w:val="005023C9"/>
    <w:rsid w:val="00511A16"/>
    <w:rsid w:val="00512B91"/>
    <w:rsid w:val="00523147"/>
    <w:rsid w:val="00531FDF"/>
    <w:rsid w:val="005458F2"/>
    <w:rsid w:val="0055163F"/>
    <w:rsid w:val="00565C2C"/>
    <w:rsid w:val="00571258"/>
    <w:rsid w:val="005723C7"/>
    <w:rsid w:val="0057743C"/>
    <w:rsid w:val="00584B23"/>
    <w:rsid w:val="005973D9"/>
    <w:rsid w:val="00597B67"/>
    <w:rsid w:val="005A4E7E"/>
    <w:rsid w:val="005B44BF"/>
    <w:rsid w:val="005B6BC3"/>
    <w:rsid w:val="005C5548"/>
    <w:rsid w:val="005C6F24"/>
    <w:rsid w:val="005D707B"/>
    <w:rsid w:val="005E013F"/>
    <w:rsid w:val="005E111E"/>
    <w:rsid w:val="005F56D9"/>
    <w:rsid w:val="006020E2"/>
    <w:rsid w:val="00610A30"/>
    <w:rsid w:val="00612213"/>
    <w:rsid w:val="00614EBA"/>
    <w:rsid w:val="00620339"/>
    <w:rsid w:val="00620EC4"/>
    <w:rsid w:val="00622AF7"/>
    <w:rsid w:val="00630A76"/>
    <w:rsid w:val="00655C45"/>
    <w:rsid w:val="0065716D"/>
    <w:rsid w:val="0066447C"/>
    <w:rsid w:val="006739CA"/>
    <w:rsid w:val="006753B7"/>
    <w:rsid w:val="006755E0"/>
    <w:rsid w:val="006806EE"/>
    <w:rsid w:val="0068546F"/>
    <w:rsid w:val="006A24FA"/>
    <w:rsid w:val="006A2936"/>
    <w:rsid w:val="006A2C40"/>
    <w:rsid w:val="006B0CEE"/>
    <w:rsid w:val="006B2B28"/>
    <w:rsid w:val="006B3366"/>
    <w:rsid w:val="006B6C8B"/>
    <w:rsid w:val="006C1C3A"/>
    <w:rsid w:val="006C5C85"/>
    <w:rsid w:val="006D0FE4"/>
    <w:rsid w:val="006D2F1D"/>
    <w:rsid w:val="006D711E"/>
    <w:rsid w:val="006E262C"/>
    <w:rsid w:val="006E3698"/>
    <w:rsid w:val="006E37FC"/>
    <w:rsid w:val="007038B0"/>
    <w:rsid w:val="007112AE"/>
    <w:rsid w:val="00717CF7"/>
    <w:rsid w:val="00722040"/>
    <w:rsid w:val="0073561A"/>
    <w:rsid w:val="00746843"/>
    <w:rsid w:val="0076076D"/>
    <w:rsid w:val="0077100B"/>
    <w:rsid w:val="00775D68"/>
    <w:rsid w:val="00786F2E"/>
    <w:rsid w:val="007904A7"/>
    <w:rsid w:val="00794586"/>
    <w:rsid w:val="007978B6"/>
    <w:rsid w:val="007A0BE3"/>
    <w:rsid w:val="007A540E"/>
    <w:rsid w:val="007A5B57"/>
    <w:rsid w:val="007B2B13"/>
    <w:rsid w:val="007D0D96"/>
    <w:rsid w:val="007E7E48"/>
    <w:rsid w:val="00810444"/>
    <w:rsid w:val="00810909"/>
    <w:rsid w:val="00814A18"/>
    <w:rsid w:val="008201E0"/>
    <w:rsid w:val="00836E9D"/>
    <w:rsid w:val="00840345"/>
    <w:rsid w:val="00862824"/>
    <w:rsid w:val="0088156B"/>
    <w:rsid w:val="00885190"/>
    <w:rsid w:val="0088594A"/>
    <w:rsid w:val="00887471"/>
    <w:rsid w:val="00892B35"/>
    <w:rsid w:val="008B4A1E"/>
    <w:rsid w:val="008B791A"/>
    <w:rsid w:val="008C7F82"/>
    <w:rsid w:val="008E0763"/>
    <w:rsid w:val="008E2B09"/>
    <w:rsid w:val="008E5F06"/>
    <w:rsid w:val="008F55A3"/>
    <w:rsid w:val="008F77DC"/>
    <w:rsid w:val="00902E6C"/>
    <w:rsid w:val="00907170"/>
    <w:rsid w:val="00911C94"/>
    <w:rsid w:val="009130A0"/>
    <w:rsid w:val="00922A8D"/>
    <w:rsid w:val="00933B76"/>
    <w:rsid w:val="00935B79"/>
    <w:rsid w:val="00946A67"/>
    <w:rsid w:val="00952D47"/>
    <w:rsid w:val="00956C62"/>
    <w:rsid w:val="0096107C"/>
    <w:rsid w:val="00982E65"/>
    <w:rsid w:val="009909BB"/>
    <w:rsid w:val="00997C04"/>
    <w:rsid w:val="009A5C91"/>
    <w:rsid w:val="009A5FDF"/>
    <w:rsid w:val="009B268E"/>
    <w:rsid w:val="009B6F98"/>
    <w:rsid w:val="009D02AE"/>
    <w:rsid w:val="009D29A8"/>
    <w:rsid w:val="009D7824"/>
    <w:rsid w:val="009E797A"/>
    <w:rsid w:val="00A04691"/>
    <w:rsid w:val="00A20D0E"/>
    <w:rsid w:val="00A30ED5"/>
    <w:rsid w:val="00A400E4"/>
    <w:rsid w:val="00A43C06"/>
    <w:rsid w:val="00A469CF"/>
    <w:rsid w:val="00A644CC"/>
    <w:rsid w:val="00A64736"/>
    <w:rsid w:val="00A6505B"/>
    <w:rsid w:val="00A70B27"/>
    <w:rsid w:val="00A822C7"/>
    <w:rsid w:val="00A92AA4"/>
    <w:rsid w:val="00AA0382"/>
    <w:rsid w:val="00AA2C45"/>
    <w:rsid w:val="00AB05F2"/>
    <w:rsid w:val="00AB2521"/>
    <w:rsid w:val="00AB399B"/>
    <w:rsid w:val="00AB3F6F"/>
    <w:rsid w:val="00AB4290"/>
    <w:rsid w:val="00AC2B4F"/>
    <w:rsid w:val="00AC4ED9"/>
    <w:rsid w:val="00AD6BB6"/>
    <w:rsid w:val="00AE7BA2"/>
    <w:rsid w:val="00AF27FF"/>
    <w:rsid w:val="00B0037C"/>
    <w:rsid w:val="00B003EE"/>
    <w:rsid w:val="00B13AFC"/>
    <w:rsid w:val="00B167AC"/>
    <w:rsid w:val="00B16919"/>
    <w:rsid w:val="00B21DDD"/>
    <w:rsid w:val="00B40A06"/>
    <w:rsid w:val="00B429E7"/>
    <w:rsid w:val="00B473C2"/>
    <w:rsid w:val="00B47D2C"/>
    <w:rsid w:val="00B569AD"/>
    <w:rsid w:val="00B574F5"/>
    <w:rsid w:val="00B6292F"/>
    <w:rsid w:val="00B671C2"/>
    <w:rsid w:val="00B82418"/>
    <w:rsid w:val="00B83F7A"/>
    <w:rsid w:val="00B843E7"/>
    <w:rsid w:val="00B84F08"/>
    <w:rsid w:val="00B90D66"/>
    <w:rsid w:val="00BA3916"/>
    <w:rsid w:val="00BA3D0A"/>
    <w:rsid w:val="00BA6253"/>
    <w:rsid w:val="00BA7F28"/>
    <w:rsid w:val="00BB6879"/>
    <w:rsid w:val="00BC7714"/>
    <w:rsid w:val="00BD06CD"/>
    <w:rsid w:val="00BD257C"/>
    <w:rsid w:val="00BE3206"/>
    <w:rsid w:val="00BF1201"/>
    <w:rsid w:val="00BF38C6"/>
    <w:rsid w:val="00BF4193"/>
    <w:rsid w:val="00BF464E"/>
    <w:rsid w:val="00BF7EA5"/>
    <w:rsid w:val="00C0371E"/>
    <w:rsid w:val="00C123D2"/>
    <w:rsid w:val="00C125A5"/>
    <w:rsid w:val="00C15BB4"/>
    <w:rsid w:val="00C176EB"/>
    <w:rsid w:val="00C20B0E"/>
    <w:rsid w:val="00C20E0A"/>
    <w:rsid w:val="00C24968"/>
    <w:rsid w:val="00C25644"/>
    <w:rsid w:val="00C2622E"/>
    <w:rsid w:val="00C44076"/>
    <w:rsid w:val="00C4431F"/>
    <w:rsid w:val="00C46A5E"/>
    <w:rsid w:val="00C50789"/>
    <w:rsid w:val="00C5160A"/>
    <w:rsid w:val="00C73226"/>
    <w:rsid w:val="00C84028"/>
    <w:rsid w:val="00C87F1E"/>
    <w:rsid w:val="00CA1E38"/>
    <w:rsid w:val="00CA4058"/>
    <w:rsid w:val="00CA6D8B"/>
    <w:rsid w:val="00CB55DC"/>
    <w:rsid w:val="00CB5705"/>
    <w:rsid w:val="00CC23DD"/>
    <w:rsid w:val="00CC2580"/>
    <w:rsid w:val="00CC6215"/>
    <w:rsid w:val="00CC76EF"/>
    <w:rsid w:val="00CD159D"/>
    <w:rsid w:val="00CF540B"/>
    <w:rsid w:val="00CF6120"/>
    <w:rsid w:val="00CF732C"/>
    <w:rsid w:val="00D04E7E"/>
    <w:rsid w:val="00D217B4"/>
    <w:rsid w:val="00D22CF5"/>
    <w:rsid w:val="00D23B4D"/>
    <w:rsid w:val="00D2455F"/>
    <w:rsid w:val="00D3373D"/>
    <w:rsid w:val="00D359D8"/>
    <w:rsid w:val="00D57169"/>
    <w:rsid w:val="00D608F5"/>
    <w:rsid w:val="00D85B44"/>
    <w:rsid w:val="00D945CA"/>
    <w:rsid w:val="00DC3B19"/>
    <w:rsid w:val="00DC4B79"/>
    <w:rsid w:val="00DC5DF1"/>
    <w:rsid w:val="00DD1AE6"/>
    <w:rsid w:val="00DD7B99"/>
    <w:rsid w:val="00DE30E7"/>
    <w:rsid w:val="00DE584A"/>
    <w:rsid w:val="00DE5E0E"/>
    <w:rsid w:val="00DE792A"/>
    <w:rsid w:val="00DF4EE9"/>
    <w:rsid w:val="00DF60F7"/>
    <w:rsid w:val="00E04092"/>
    <w:rsid w:val="00E12924"/>
    <w:rsid w:val="00E14B1D"/>
    <w:rsid w:val="00E2779F"/>
    <w:rsid w:val="00E322BD"/>
    <w:rsid w:val="00E35A7D"/>
    <w:rsid w:val="00E4552B"/>
    <w:rsid w:val="00E6232D"/>
    <w:rsid w:val="00E73A9B"/>
    <w:rsid w:val="00E7442E"/>
    <w:rsid w:val="00E74F68"/>
    <w:rsid w:val="00E75466"/>
    <w:rsid w:val="00E82497"/>
    <w:rsid w:val="00E84066"/>
    <w:rsid w:val="00E9093C"/>
    <w:rsid w:val="00EA5475"/>
    <w:rsid w:val="00EA7893"/>
    <w:rsid w:val="00EC6424"/>
    <w:rsid w:val="00ED4CF8"/>
    <w:rsid w:val="00ED7974"/>
    <w:rsid w:val="00EF1FF0"/>
    <w:rsid w:val="00EF4F7D"/>
    <w:rsid w:val="00F06C56"/>
    <w:rsid w:val="00F07745"/>
    <w:rsid w:val="00F117A0"/>
    <w:rsid w:val="00F127D8"/>
    <w:rsid w:val="00F14B0C"/>
    <w:rsid w:val="00F16D1B"/>
    <w:rsid w:val="00F215D4"/>
    <w:rsid w:val="00F21A4A"/>
    <w:rsid w:val="00F24874"/>
    <w:rsid w:val="00F323F6"/>
    <w:rsid w:val="00F5106C"/>
    <w:rsid w:val="00F63FBA"/>
    <w:rsid w:val="00F64059"/>
    <w:rsid w:val="00F642D3"/>
    <w:rsid w:val="00F657C4"/>
    <w:rsid w:val="00F66246"/>
    <w:rsid w:val="00F76B01"/>
    <w:rsid w:val="00F824A4"/>
    <w:rsid w:val="00F94519"/>
    <w:rsid w:val="00F96051"/>
    <w:rsid w:val="00FA0B38"/>
    <w:rsid w:val="00FA25F8"/>
    <w:rsid w:val="00FB35D4"/>
    <w:rsid w:val="00FB6746"/>
    <w:rsid w:val="00FB78E9"/>
    <w:rsid w:val="00FC02F5"/>
    <w:rsid w:val="00FD2A0E"/>
    <w:rsid w:val="00FD6CD7"/>
    <w:rsid w:val="00FE25D6"/>
    <w:rsid w:val="00FE4177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D6E72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116C8"/>
    <w:pPr>
      <w:ind w:left="720"/>
      <w:contextualSpacing/>
    </w:pPr>
  </w:style>
  <w:style w:type="paragraph" w:customStyle="1" w:styleId="Default">
    <w:name w:val="Default"/>
    <w:rsid w:val="006B6C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3A91"/>
    <w:rPr>
      <w:color w:val="605E5C"/>
      <w:shd w:val="clear" w:color="auto" w:fill="E1DFDD"/>
    </w:rPr>
  </w:style>
  <w:style w:type="paragraph" w:customStyle="1" w:styleId="T30X">
    <w:name w:val="T30X"/>
    <w:basedOn w:val="Normal"/>
    <w:uiPriority w:val="99"/>
    <w:rsid w:val="00C87F1E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="Times New Roman" w:hAnsi="Times New Roman" w:cs="Times New Roman"/>
      <w:color w:val="000000"/>
      <w:sz w:val="22"/>
      <w:lang w:val="en-GB"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A038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C5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E3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atjana.bakic@amrrs.gov.me" TargetMode="External"/><Relationship Id="rId18" Type="http://schemas.openxmlformats.org/officeDocument/2006/relationships/hyperlink" Target="mailto:tamara.vojinovic@amrrs.gov.me" TargetMode="Externa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mailto:natasa.ivanovic@amrrs.gov.me" TargetMode="External"/><Relationship Id="rId17" Type="http://schemas.openxmlformats.org/officeDocument/2006/relationships/hyperlink" Target="mailto:veselin.maras@amrrs.gov.m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aid.lacevic@amrrs.gov.m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mir.kuc@amrrs.gov.me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ilena.resetar@amrrs.gov.m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rmin.beciragic@amrrs.gov.me" TargetMode="External"/><Relationship Id="rId19" Type="http://schemas.openxmlformats.org/officeDocument/2006/relationships/hyperlink" Target="mailto:rada.rupcic@amrrs.gov.me" TargetMode="External"/><Relationship Id="rId4" Type="http://schemas.openxmlformats.org/officeDocument/2006/relationships/styles" Target="styles.xml"/><Relationship Id="rId9" Type="http://schemas.openxmlformats.org/officeDocument/2006/relationships/hyperlink" Target="mailto:enesa.rastoder@amrrs.gov.me" TargetMode="External"/><Relationship Id="rId14" Type="http://schemas.openxmlformats.org/officeDocument/2006/relationships/hyperlink" Target="mailto:darka.draskovic@amrrs.gov.me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103AC8-9B59-4CCE-885B-B93616D1B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Natasa Ivanovic</cp:lastModifiedBy>
  <cp:revision>45</cp:revision>
  <cp:lastPrinted>2025-11-18T07:08:00Z</cp:lastPrinted>
  <dcterms:created xsi:type="dcterms:W3CDTF">2025-03-10T16:26:00Z</dcterms:created>
  <dcterms:modified xsi:type="dcterms:W3CDTF">2026-06-29T09:13:00Z</dcterms:modified>
</cp:coreProperties>
</file>